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utakmica broj:</w:t>
      </w:r>
      <w:r w:rsidRPr="006D1FCA">
        <w:rPr>
          <w:rFonts w:ascii="Times New Roman" w:eastAsia="Times New Roman" w:hAnsi="Times New Roman" w:cs="Times New Roman"/>
          <w:b/>
          <w:bCs/>
          <w:sz w:val="24"/>
          <w:szCs w:val="20"/>
          <w:lang w:val="hr-HR" w:eastAsia="hr-HR"/>
        </w:rPr>
        <w:t xml:space="preserve"> _____</w:t>
      </w: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sa utakmice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 xml:space="preserve">_____ kola , __________________sektor „ISTOK“     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između ekipa </w:t>
      </w: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6D1FCA" w:rsidRPr="006D1FCA" w:rsidRDefault="006D1FCA" w:rsidP="006D1FCA">
      <w:pPr>
        <w:tabs>
          <w:tab w:val="left" w:pos="6663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A) Košarkaški klub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 xml:space="preserve"> __________________________ 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iz __________________________</w:t>
      </w:r>
    </w:p>
    <w:p w:rsidR="006D1FCA" w:rsidRPr="006D1FCA" w:rsidRDefault="006D1FCA" w:rsidP="006D1FCA">
      <w:pPr>
        <w:tabs>
          <w:tab w:val="left" w:pos="6663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B) Košarkaški klub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 xml:space="preserve"> __________________________ 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iz __________________________</w:t>
      </w: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odigrane u ___________________, dana _________ 20</w:t>
      </w:r>
      <w:r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___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.</w:t>
      </w: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Prvi sudac: 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ab/>
        <w:t>__</w:t>
      </w:r>
      <w:r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_______________________,   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Sudac:</w:t>
      </w:r>
      <w:r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 ________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_______________</w:t>
      </w: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Opunomoćenik: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ab/>
        <w:t>__________________________________</w:t>
      </w: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b/>
          <w:sz w:val="26"/>
          <w:szCs w:val="20"/>
          <w:lang w:val="hr-HR" w:eastAsia="hr-HR"/>
        </w:rPr>
        <w:t>Rezultati:</w:t>
      </w:r>
    </w:p>
    <w:p w:rsidR="006D1FCA" w:rsidRPr="006D1FCA" w:rsidRDefault="006D1FCA" w:rsidP="006D1FCA">
      <w:pPr>
        <w:tabs>
          <w:tab w:val="left" w:pos="284"/>
          <w:tab w:val="left" w:pos="1985"/>
          <w:tab w:val="left" w:pos="3402"/>
          <w:tab w:val="left" w:pos="4820"/>
          <w:tab w:val="left" w:pos="6521"/>
          <w:tab w:val="left" w:pos="7938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1. razdoblje: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ab/>
        <w:t>A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 xml:space="preserve">   _____      B    _____ 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2. razdoblje: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  <w:t>A   _____  B  _____</w:t>
      </w:r>
    </w:p>
    <w:p w:rsidR="006D1FCA" w:rsidRPr="006D1FCA" w:rsidRDefault="006D1FCA" w:rsidP="006D1FCA">
      <w:pPr>
        <w:tabs>
          <w:tab w:val="left" w:pos="284"/>
          <w:tab w:val="left" w:pos="1985"/>
          <w:tab w:val="left" w:pos="3402"/>
          <w:tab w:val="left" w:pos="4820"/>
          <w:tab w:val="left" w:pos="6521"/>
          <w:tab w:val="left" w:pos="7938"/>
        </w:tabs>
        <w:overflowPunct w:val="0"/>
        <w:autoSpaceDE w:val="0"/>
        <w:autoSpaceDN w:val="0"/>
        <w:adjustRightInd w:val="0"/>
        <w:spacing w:after="160" w:line="240" w:lineRule="auto"/>
        <w:ind w:lef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3. razdoblje: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  <w:t xml:space="preserve">A   _____      B    _____ 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4. razdoblje: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  <w:t>A   _____  B  _____</w:t>
      </w:r>
    </w:p>
    <w:p w:rsidR="006D1FCA" w:rsidRPr="006D1FCA" w:rsidRDefault="006D1FCA" w:rsidP="006D1FCA">
      <w:pPr>
        <w:tabs>
          <w:tab w:val="left" w:pos="284"/>
          <w:tab w:val="left" w:pos="1985"/>
          <w:tab w:val="left" w:pos="3402"/>
          <w:tab w:val="left" w:pos="4820"/>
          <w:tab w:val="left" w:pos="6521"/>
          <w:tab w:val="left" w:pos="7655"/>
        </w:tabs>
        <w:overflowPunct w:val="0"/>
        <w:autoSpaceDE w:val="0"/>
        <w:autoSpaceDN w:val="0"/>
        <w:adjustRightInd w:val="0"/>
        <w:spacing w:after="40" w:line="240" w:lineRule="auto"/>
        <w:ind w:left="57" w:right="-3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1. produžetak: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  <w:t xml:space="preserve">A   _____      B    _____     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2. produžetak:</w:t>
      </w:r>
      <w:r w:rsidRPr="006D1FCA">
        <w:rPr>
          <w:rFonts w:ascii="Times New Roman" w:eastAsia="Times New Roman" w:hAnsi="Times New Roman" w:cs="Times New Roman"/>
          <w:b/>
          <w:sz w:val="24"/>
          <w:szCs w:val="20"/>
          <w:lang w:val="hr-HR" w:eastAsia="hr-HR"/>
        </w:rPr>
        <w:tab/>
        <w:t xml:space="preserve">A   _____  B  _____       </w:t>
      </w:r>
    </w:p>
    <w:p w:rsidR="006D1FCA" w:rsidRPr="006D1FCA" w:rsidRDefault="006D1FCA" w:rsidP="006D1FCA">
      <w:pPr>
        <w:tabs>
          <w:tab w:val="left" w:pos="2552"/>
          <w:tab w:val="left" w:pos="3402"/>
          <w:tab w:val="left" w:pos="6521"/>
        </w:tabs>
        <w:overflowPunct w:val="0"/>
        <w:autoSpaceDE w:val="0"/>
        <w:autoSpaceDN w:val="0"/>
        <w:adjustRightInd w:val="0"/>
        <w:spacing w:before="160" w:after="0" w:line="24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Konačni rezultat: </w:t>
      </w:r>
      <w:r w:rsidRPr="006D1FCA">
        <w:rPr>
          <w:rFonts w:ascii="Times New Roman" w:eastAsia="Times New Roman" w:hAnsi="Times New Roman" w:cs="Times New Roman"/>
          <w:sz w:val="28"/>
          <w:szCs w:val="20"/>
          <w:lang w:val="hr-HR" w:eastAsia="hr-HR"/>
        </w:rPr>
        <w:t xml:space="preserve">Ekipa  A  _____   Ekipa B _____  </w:t>
      </w:r>
      <w:r w:rsidRPr="006D1FCA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Pobjednik: KK___________________</w:t>
      </w:r>
    </w:p>
    <w:p w:rsidR="006D1FCA" w:rsidRPr="006D1FCA" w:rsidRDefault="006D1FCA" w:rsidP="006D1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tbl>
      <w:tblPr>
        <w:tblW w:w="932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103"/>
        <w:gridCol w:w="1200"/>
        <w:gridCol w:w="574"/>
        <w:gridCol w:w="2666"/>
        <w:gridCol w:w="1187"/>
      </w:tblGrid>
      <w:tr w:rsidR="006D1FCA" w:rsidRPr="006D1FCA" w:rsidTr="00DB04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95" w:type="dxa"/>
            <w:gridSpan w:val="2"/>
            <w:tcBorders>
              <w:right w:val="single" w:sz="2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6D1FC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A:</w:t>
            </w:r>
            <w:r w:rsidRPr="006D1F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 w:eastAsia="hr-HR"/>
              </w:rPr>
              <w:t xml:space="preserve"> KK ______________________</w:t>
            </w:r>
          </w:p>
        </w:tc>
        <w:tc>
          <w:tcPr>
            <w:tcW w:w="120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6D1FC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koševa</w:t>
            </w:r>
          </w:p>
        </w:tc>
        <w:tc>
          <w:tcPr>
            <w:tcW w:w="3240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6D1FC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 xml:space="preserve">B: </w:t>
            </w:r>
            <w:r w:rsidRPr="006D1F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 w:eastAsia="hr-HR"/>
              </w:rPr>
              <w:t>KK ___________________</w:t>
            </w:r>
          </w:p>
        </w:tc>
        <w:tc>
          <w:tcPr>
            <w:tcW w:w="1187" w:type="dxa"/>
            <w:tcBorders>
              <w:left w:val="single" w:sz="2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</w:pPr>
            <w:r w:rsidRPr="006D1FCA">
              <w:rPr>
                <w:rFonts w:ascii="Times New Roman" w:eastAsia="Times New Roman" w:hAnsi="Times New Roman" w:cs="Times New Roman"/>
                <w:sz w:val="24"/>
                <w:szCs w:val="20"/>
                <w:lang w:val="hr-HR" w:eastAsia="hr-HR"/>
              </w:rPr>
              <w:t>koševa</w:t>
            </w: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D1FCA" w:rsidRPr="006D1FCA" w:rsidTr="006D1F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2" w:type="dxa"/>
            <w:vAlign w:val="center"/>
          </w:tcPr>
          <w:p w:rsidR="006D1FCA" w:rsidRPr="006D1FCA" w:rsidRDefault="006D1FCA" w:rsidP="006D1F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</w:tc>
        <w:tc>
          <w:tcPr>
            <w:tcW w:w="3103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vAlign w:val="center"/>
          </w:tcPr>
          <w:p w:rsidR="006D1FCA" w:rsidRPr="006D1FCA" w:rsidRDefault="006D1FCA" w:rsidP="006D1FC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66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7" w:type="dxa"/>
            <w:vAlign w:val="center"/>
          </w:tcPr>
          <w:p w:rsidR="006D1FCA" w:rsidRPr="006D1FCA" w:rsidRDefault="006D1FCA" w:rsidP="006D1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6D1FCA" w:rsidRPr="006D1FCA" w:rsidRDefault="006D1FCA" w:rsidP="006D1FCA">
      <w:pPr>
        <w:keepNext/>
        <w:tabs>
          <w:tab w:val="left" w:pos="4962"/>
          <w:tab w:val="left" w:pos="6946"/>
          <w:tab w:val="left" w:pos="7513"/>
        </w:tabs>
        <w:spacing w:before="120" w:after="0" w:line="24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val="en-GB"/>
        </w:rPr>
      </w:pPr>
      <w:r w:rsidRPr="006D1FCA">
        <w:rPr>
          <w:rFonts w:ascii="Tahoma" w:eastAsia="Times New Roman" w:hAnsi="Tahoma" w:cs="Tahoma"/>
          <w:b/>
          <w:bCs/>
          <w:spacing w:val="-8"/>
          <w:sz w:val="20"/>
          <w:szCs w:val="20"/>
          <w:lang w:val="en-GB"/>
        </w:rPr>
        <w:t xml:space="preserve">Poslati </w:t>
      </w:r>
      <w:proofErr w:type="spellStart"/>
      <w:r w:rsidRPr="006D1FCA">
        <w:rPr>
          <w:rFonts w:ascii="Tahoma" w:eastAsia="Times New Roman" w:hAnsi="Tahoma" w:cs="Tahoma"/>
          <w:b/>
          <w:bCs/>
          <w:spacing w:val="-8"/>
          <w:sz w:val="20"/>
          <w:szCs w:val="20"/>
          <w:lang w:val="en-GB"/>
        </w:rPr>
        <w:t>odmah</w:t>
      </w:r>
      <w:proofErr w:type="spellEnd"/>
      <w:r w:rsidRPr="006D1FCA">
        <w:rPr>
          <w:rFonts w:ascii="Tahoma" w:eastAsia="Times New Roman" w:hAnsi="Tahoma" w:cs="Tahoma"/>
          <w:b/>
          <w:bCs/>
          <w:spacing w:val="-8"/>
          <w:sz w:val="20"/>
          <w:szCs w:val="20"/>
          <w:lang w:val="en-GB"/>
        </w:rPr>
        <w:t xml:space="preserve"> </w:t>
      </w:r>
      <w:proofErr w:type="spellStart"/>
      <w:r w:rsidRPr="006D1FCA">
        <w:rPr>
          <w:rFonts w:ascii="Tahoma" w:eastAsia="Times New Roman" w:hAnsi="Tahoma" w:cs="Tahoma"/>
          <w:b/>
          <w:bCs/>
          <w:spacing w:val="-8"/>
          <w:sz w:val="20"/>
          <w:szCs w:val="20"/>
          <w:lang w:val="en-GB"/>
        </w:rPr>
        <w:t>nakon</w:t>
      </w:r>
      <w:proofErr w:type="spellEnd"/>
      <w:r w:rsidRPr="006D1FCA">
        <w:rPr>
          <w:rFonts w:ascii="Tahoma" w:eastAsia="Times New Roman" w:hAnsi="Tahoma" w:cs="Tahoma"/>
          <w:b/>
          <w:bCs/>
          <w:spacing w:val="-8"/>
          <w:sz w:val="20"/>
          <w:szCs w:val="20"/>
          <w:lang w:val="en-GB"/>
        </w:rPr>
        <w:t xml:space="preserve"> </w:t>
      </w:r>
      <w:proofErr w:type="spellStart"/>
      <w:r w:rsidRPr="006D1FCA">
        <w:rPr>
          <w:rFonts w:ascii="Tahoma" w:eastAsia="Times New Roman" w:hAnsi="Tahoma" w:cs="Tahoma"/>
          <w:b/>
          <w:bCs/>
          <w:spacing w:val="-8"/>
          <w:sz w:val="20"/>
          <w:szCs w:val="20"/>
          <w:lang w:val="en-GB"/>
        </w:rPr>
        <w:t>utakmice</w:t>
      </w:r>
      <w:proofErr w:type="spellEnd"/>
      <w:r w:rsidRPr="006D1FCA">
        <w:rPr>
          <w:rFonts w:ascii="Tahoma" w:eastAsia="Times New Roman" w:hAnsi="Tahoma" w:cs="Tahoma"/>
          <w:b/>
          <w:bCs/>
          <w:spacing w:val="-8"/>
          <w:sz w:val="20"/>
          <w:szCs w:val="20"/>
          <w:lang w:val="en-GB"/>
        </w:rPr>
        <w:t>:</w:t>
      </w:r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ab/>
        <w:t>fax</w:t>
      </w:r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ab/>
        <w:t>E-mail</w:t>
      </w:r>
    </w:p>
    <w:p w:rsidR="006D1FCA" w:rsidRPr="006D1FCA" w:rsidRDefault="006D1FCA" w:rsidP="006D1FCA">
      <w:pPr>
        <w:keepNext/>
        <w:numPr>
          <w:ilvl w:val="0"/>
          <w:numId w:val="5"/>
        </w:numPr>
        <w:tabs>
          <w:tab w:val="left" w:pos="426"/>
          <w:tab w:val="left" w:pos="4253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n-GB"/>
        </w:rPr>
      </w:pPr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u </w:t>
      </w:r>
      <w:proofErr w:type="spellStart"/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>ured</w:t>
      </w:r>
      <w:proofErr w:type="spellEnd"/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 </w:t>
      </w:r>
      <w:proofErr w:type="spellStart"/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>Povjerenika</w:t>
      </w:r>
      <w:proofErr w:type="spellEnd"/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 </w:t>
      </w:r>
      <w:proofErr w:type="spellStart"/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>natjecanja</w:t>
      </w:r>
      <w:proofErr w:type="spellEnd"/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: </w:t>
      </w:r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val="en-GB"/>
        </w:rPr>
        <w:t>035 446315</w:t>
      </w:r>
      <w:r w:rsidRPr="006D1FCA">
        <w:rPr>
          <w:rFonts w:ascii="Tahoma" w:eastAsia="Times New Roman" w:hAnsi="Tahoma" w:cs="Tahoma"/>
          <w:b/>
          <w:bCs/>
          <w:sz w:val="20"/>
          <w:szCs w:val="20"/>
          <w:lang w:val="en-GB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val="en-GB"/>
        </w:rPr>
        <w:t>ksbpz@sb.t-com.hr</w:t>
      </w:r>
    </w:p>
    <w:p w:rsidR="00F17A02" w:rsidRPr="006D1FCA" w:rsidRDefault="00F17A02" w:rsidP="006D1FCA">
      <w:bookmarkStart w:id="0" w:name="_GoBack"/>
      <w:bookmarkEnd w:id="0"/>
    </w:p>
    <w:sectPr w:rsidR="00F17A02" w:rsidRPr="006D1FCA" w:rsidSect="00413F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72" w:rsidRDefault="00714B72" w:rsidP="00D41ABB">
      <w:pPr>
        <w:spacing w:after="0" w:line="240" w:lineRule="auto"/>
      </w:pPr>
      <w:r>
        <w:separator/>
      </w:r>
    </w:p>
  </w:endnote>
  <w:endnote w:type="continuationSeparator" w:id="0">
    <w:p w:rsidR="00714B72" w:rsidRDefault="00714B72" w:rsidP="00D4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80" w:rsidRPr="006D1FCA" w:rsidRDefault="00B36D16" w:rsidP="006D1FCA">
    <w:pPr>
      <w:pStyle w:val="Podnoje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6D1FCA">
      <w:rPr>
        <w:rFonts w:ascii="Calibri Light" w:eastAsia="Times New Roman" w:hAnsi="Calibri Light" w:cs="Times New Roman"/>
        <w:i/>
        <w:sz w:val="20"/>
        <w:szCs w:val="20"/>
      </w:rPr>
      <w:t>KS BPZ</w:t>
    </w:r>
  </w:p>
  <w:p w:rsidR="00263880" w:rsidRDefault="0026388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80" w:rsidRPr="006D1FCA" w:rsidRDefault="00263880" w:rsidP="006D1FCA">
    <w:pPr>
      <w:pStyle w:val="Podnoje"/>
      <w:pBdr>
        <w:top w:val="thinThickSmallGap" w:sz="24" w:space="1" w:color="823B0B"/>
      </w:pBdr>
      <w:rPr>
        <w:rFonts w:ascii="Calibri Light" w:eastAsia="Times New Roman" w:hAnsi="Calibri Light" w:cs="Times New Roman"/>
        <w:i/>
        <w:sz w:val="20"/>
        <w:szCs w:val="20"/>
      </w:rPr>
    </w:pPr>
    <w:r w:rsidRPr="006D1FCA">
      <w:rPr>
        <w:rFonts w:ascii="Calibri Light" w:eastAsia="Times New Roman" w:hAnsi="Calibri Light" w:cs="Times New Roman"/>
        <w:i/>
        <w:sz w:val="20"/>
        <w:szCs w:val="20"/>
      </w:rPr>
      <w:t>KS BPZ</w:t>
    </w:r>
    <w:r w:rsidR="00B36D16" w:rsidRPr="006D1FCA">
      <w:rPr>
        <w:rFonts w:ascii="Calibri Light" w:eastAsia="Times New Roman" w:hAnsi="Calibri Light" w:cs="Times New Roman"/>
        <w:i/>
        <w:sz w:val="20"/>
        <w:szCs w:val="20"/>
      </w:rPr>
      <w:t xml:space="preserve"> </w:t>
    </w:r>
  </w:p>
  <w:p w:rsidR="00263880" w:rsidRDefault="002638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72" w:rsidRDefault="00714B72" w:rsidP="00D41ABB">
      <w:pPr>
        <w:spacing w:after="0" w:line="240" w:lineRule="auto"/>
      </w:pPr>
      <w:r>
        <w:separator/>
      </w:r>
    </w:p>
  </w:footnote>
  <w:footnote w:type="continuationSeparator" w:id="0">
    <w:p w:rsidR="00714B72" w:rsidRDefault="00714B72" w:rsidP="00D4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1A" w:rsidRPr="005E4EA0" w:rsidRDefault="00F2421A" w:rsidP="00413FCE">
    <w:pPr>
      <w:pStyle w:val="Zaglavlje"/>
      <w:jc w:val="center"/>
      <w:rPr>
        <w:rFonts w:ascii="Bookman Old Style" w:hAnsi="Bookman Old Style"/>
        <w:i/>
        <w:sz w:val="18"/>
        <w:szCs w:val="18"/>
      </w:rPr>
    </w:pPr>
  </w:p>
  <w:p w:rsidR="00413FCE" w:rsidRDefault="00413FC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CE" w:rsidRPr="00BB64E8" w:rsidRDefault="002B056B" w:rsidP="002B056B">
    <w:pPr>
      <w:pStyle w:val="Zaglavlje"/>
      <w:rPr>
        <w:rFonts w:ascii="Bookman Old Style" w:hAnsi="Bookman Old Style"/>
        <w:i/>
      </w:rPr>
    </w:pPr>
    <w:r>
      <w:rPr>
        <w:rFonts w:ascii="Bookman Old Style" w:hAnsi="Bookman Old Style"/>
        <w:i/>
        <w:noProof/>
        <w:lang w:val="hr-HR" w:eastAsia="hr-HR"/>
      </w:rPr>
      <w:drawing>
        <wp:anchor distT="0" distB="0" distL="114300" distR="114300" simplePos="0" relativeHeight="251675648" behindDoc="0" locked="0" layoutInCell="1" allowOverlap="1" wp14:anchorId="2E6CAA32" wp14:editId="19CA17D5">
          <wp:simplePos x="0" y="0"/>
          <wp:positionH relativeFrom="margin">
            <wp:posOffset>4371975</wp:posOffset>
          </wp:positionH>
          <wp:positionV relativeFrom="margin">
            <wp:posOffset>-1762125</wp:posOffset>
          </wp:positionV>
          <wp:extent cx="1978660" cy="644525"/>
          <wp:effectExtent l="0" t="0" r="254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ks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FCE" w:rsidRPr="00BB64E8">
      <w:rPr>
        <w:rFonts w:ascii="Bookman Old Style" w:hAnsi="Bookman Old Style"/>
        <w:i/>
      </w:rPr>
      <w:t>KOŠARKAŠKI SAVEZ</w:t>
    </w:r>
  </w:p>
  <w:p w:rsidR="00413FCE" w:rsidRPr="00BB64E8" w:rsidRDefault="00413FCE" w:rsidP="002B056B">
    <w:pPr>
      <w:pStyle w:val="Zaglavlje"/>
      <w:rPr>
        <w:rFonts w:ascii="Bookman Old Style" w:hAnsi="Bookman Old Style"/>
        <w:i/>
      </w:rPr>
    </w:pPr>
    <w:r w:rsidRPr="00BB64E8">
      <w:rPr>
        <w:rFonts w:ascii="Bookman Old Style" w:hAnsi="Bookman Old Style"/>
        <w:i/>
      </w:rPr>
      <w:t>BRODSKO POSAVSKE ŽUPANIJE</w:t>
    </w:r>
  </w:p>
  <w:p w:rsidR="00413FCE" w:rsidRPr="00BB64E8" w:rsidRDefault="00413FCE" w:rsidP="002B056B">
    <w:pPr>
      <w:pStyle w:val="Zaglavlje"/>
      <w:rPr>
        <w:rFonts w:ascii="Bookman Old Style" w:hAnsi="Bookman Old Style"/>
        <w:i/>
        <w:sz w:val="8"/>
        <w:szCs w:val="8"/>
      </w:rPr>
    </w:pPr>
  </w:p>
  <w:p w:rsidR="00413FCE" w:rsidRPr="00BB64E8" w:rsidRDefault="00413FCE" w:rsidP="002B056B">
    <w:pPr>
      <w:pStyle w:val="Zaglavlje"/>
      <w:rPr>
        <w:rFonts w:ascii="Bookman Old Style" w:hAnsi="Bookman Old Style"/>
        <w:i/>
      </w:rPr>
    </w:pPr>
    <w:r w:rsidRPr="00BB64E8">
      <w:rPr>
        <w:rFonts w:ascii="Bookman Old Style" w:hAnsi="Bookman Old Style"/>
        <w:i/>
      </w:rPr>
      <w:t>Adresa</w:t>
    </w:r>
    <w:proofErr w:type="gramStart"/>
    <w:r w:rsidRPr="00BB64E8">
      <w:rPr>
        <w:rFonts w:ascii="Bookman Old Style" w:hAnsi="Bookman Old Style"/>
        <w:i/>
      </w:rPr>
      <w:t>:P.Krešimira</w:t>
    </w:r>
    <w:proofErr w:type="gramEnd"/>
    <w:r w:rsidRPr="00BB64E8">
      <w:rPr>
        <w:rFonts w:ascii="Bookman Old Style" w:hAnsi="Bookman Old Style"/>
        <w:i/>
      </w:rPr>
      <w:t xml:space="preserve"> IV 22a, 35000 </w:t>
    </w:r>
    <w:proofErr w:type="spellStart"/>
    <w:r w:rsidRPr="00BB64E8">
      <w:rPr>
        <w:rFonts w:ascii="Bookman Old Style" w:hAnsi="Bookman Old Style"/>
        <w:i/>
      </w:rPr>
      <w:t>Slavonski</w:t>
    </w:r>
    <w:proofErr w:type="spellEnd"/>
    <w:r w:rsidRPr="00BB64E8">
      <w:rPr>
        <w:rFonts w:ascii="Bookman Old Style" w:hAnsi="Bookman Old Style"/>
        <w:i/>
      </w:rPr>
      <w:t xml:space="preserve"> </w:t>
    </w:r>
    <w:proofErr w:type="spellStart"/>
    <w:r w:rsidRPr="00BB64E8">
      <w:rPr>
        <w:rFonts w:ascii="Bookman Old Style" w:hAnsi="Bookman Old Style"/>
        <w:i/>
      </w:rPr>
      <w:t>Brod</w:t>
    </w:r>
    <w:proofErr w:type="spellEnd"/>
    <w:r w:rsidRPr="00BB64E8">
      <w:rPr>
        <w:rFonts w:ascii="Bookman Old Style" w:hAnsi="Bookman Old Style"/>
        <w:i/>
      </w:rPr>
      <w:t xml:space="preserve">, </w:t>
    </w:r>
    <w:proofErr w:type="spellStart"/>
    <w:r w:rsidRPr="00BB64E8">
      <w:rPr>
        <w:rFonts w:ascii="Bookman Old Style" w:hAnsi="Bookman Old Style"/>
        <w:i/>
      </w:rPr>
      <w:t>Hrvatska</w:t>
    </w:r>
    <w:proofErr w:type="spellEnd"/>
  </w:p>
  <w:p w:rsidR="00413FCE" w:rsidRPr="00BB64E8" w:rsidRDefault="00413FCE" w:rsidP="002B056B">
    <w:pPr>
      <w:pStyle w:val="Zaglavlje"/>
      <w:rPr>
        <w:rFonts w:ascii="Bookman Old Style" w:hAnsi="Bookman Old Style"/>
        <w:i/>
      </w:rPr>
    </w:pPr>
    <w:r w:rsidRPr="00BB64E8">
      <w:rPr>
        <w:rFonts w:ascii="Bookman Old Style" w:hAnsi="Bookman Old Style"/>
        <w:i/>
      </w:rPr>
      <w:t>Tel</w:t>
    </w:r>
    <w:proofErr w:type="gramStart"/>
    <w:r w:rsidRPr="00BB64E8">
      <w:rPr>
        <w:rFonts w:ascii="Bookman Old Style" w:hAnsi="Bookman Old Style"/>
        <w:i/>
      </w:rPr>
      <w:t>./</w:t>
    </w:r>
    <w:proofErr w:type="gramEnd"/>
    <w:r w:rsidRPr="00BB64E8">
      <w:rPr>
        <w:rFonts w:ascii="Bookman Old Style" w:hAnsi="Bookman Old Style"/>
        <w:i/>
      </w:rPr>
      <w:t>fax: 035/446-315,</w:t>
    </w:r>
  </w:p>
  <w:p w:rsidR="006D1FCA" w:rsidRDefault="00413FCE" w:rsidP="006D1FCA">
    <w:pPr>
      <w:pStyle w:val="Zaglavlje"/>
      <w:rPr>
        <w:rFonts w:ascii="Times New Roman" w:eastAsia="Times New Roman" w:hAnsi="Times New Roman" w:cs="Times New Roman"/>
        <w:b/>
        <w:sz w:val="36"/>
        <w:szCs w:val="20"/>
        <w:lang w:val="hr-HR" w:eastAsia="hr-HR"/>
      </w:rPr>
    </w:pPr>
    <w:proofErr w:type="gramStart"/>
    <w:r w:rsidRPr="00BB64E8">
      <w:rPr>
        <w:rFonts w:ascii="Bookman Old Style" w:hAnsi="Bookman Old Style"/>
        <w:i/>
      </w:rPr>
      <w:t>e-mail</w:t>
    </w:r>
    <w:proofErr w:type="gramEnd"/>
    <w:r w:rsidRPr="00BB64E8">
      <w:rPr>
        <w:rFonts w:ascii="Bookman Old Style" w:hAnsi="Bookman Old Style"/>
        <w:i/>
      </w:rPr>
      <w:t xml:space="preserve">: </w:t>
    </w:r>
    <w:hyperlink r:id="rId2" w:history="1">
      <w:r w:rsidRPr="00BB64E8">
        <w:rPr>
          <w:rStyle w:val="Hiperveza"/>
          <w:rFonts w:ascii="Bookman Old Style" w:hAnsi="Bookman Old Style"/>
          <w:i/>
        </w:rPr>
        <w:t>ksbpz@sb.t-com.hr</w:t>
      </w:r>
    </w:hyperlink>
    <w:r w:rsidR="006D1FCA" w:rsidRPr="006D1FCA">
      <w:rPr>
        <w:rFonts w:ascii="Times New Roman" w:eastAsia="Times New Roman" w:hAnsi="Times New Roman" w:cs="Times New Roman"/>
        <w:b/>
        <w:sz w:val="36"/>
        <w:szCs w:val="20"/>
        <w:lang w:val="hr-HR" w:eastAsia="hr-HR"/>
      </w:rPr>
      <w:t xml:space="preserve"> </w:t>
    </w:r>
    <w:r w:rsidR="006D1FCA">
      <w:rPr>
        <w:rFonts w:ascii="Times New Roman" w:eastAsia="Times New Roman" w:hAnsi="Times New Roman" w:cs="Times New Roman"/>
        <w:b/>
        <w:sz w:val="36"/>
        <w:szCs w:val="20"/>
        <w:lang w:val="hr-HR" w:eastAsia="hr-HR"/>
      </w:rPr>
      <w:t xml:space="preserve">    </w:t>
    </w:r>
  </w:p>
  <w:p w:rsidR="006D1FCA" w:rsidRDefault="006D1FCA" w:rsidP="006D1FCA">
    <w:pPr>
      <w:pStyle w:val="Zaglavlje"/>
      <w:jc w:val="center"/>
      <w:rPr>
        <w:rFonts w:ascii="Bookman Old Style" w:hAnsi="Bookman Old Style"/>
        <w:b/>
        <w:color w:val="408080" w:themeColor="hyperlink"/>
        <w:lang w:val="hr-HR"/>
      </w:rPr>
    </w:pPr>
  </w:p>
  <w:p w:rsidR="00D41ABB" w:rsidRPr="006D1FCA" w:rsidRDefault="006D1FCA" w:rsidP="006D1FCA">
    <w:pPr>
      <w:pStyle w:val="Zaglavlje"/>
      <w:jc w:val="center"/>
      <w:rPr>
        <w:rFonts w:ascii="Bookman Old Style" w:hAnsi="Bookman Old Style"/>
        <w:b/>
        <w:sz w:val="28"/>
        <w:szCs w:val="28"/>
        <w:lang w:val="hr-HR"/>
      </w:rPr>
    </w:pPr>
    <w:r w:rsidRPr="006D1FCA">
      <w:rPr>
        <w:rFonts w:ascii="Bookman Old Style" w:hAnsi="Bookman Old Style"/>
        <w:b/>
        <w:sz w:val="28"/>
        <w:szCs w:val="28"/>
        <w:lang w:val="hr-HR"/>
      </w:rPr>
      <w:t>REZULTAT UTAKMICE I STRIJELCI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87F"/>
    <w:multiLevelType w:val="hybridMultilevel"/>
    <w:tmpl w:val="66E027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26396"/>
    <w:multiLevelType w:val="hybridMultilevel"/>
    <w:tmpl w:val="24507A46"/>
    <w:lvl w:ilvl="0" w:tplc="EF6CCB56">
      <w:start w:val="4"/>
      <w:numFmt w:val="decimal"/>
      <w:lvlText w:val="%1"/>
      <w:lvlJc w:val="right"/>
      <w:pPr>
        <w:tabs>
          <w:tab w:val="num" w:pos="648"/>
        </w:tabs>
        <w:ind w:left="0" w:firstLine="288"/>
      </w:pPr>
      <w:rPr>
        <w:rFonts w:ascii="Arial" w:hAnsi="Arial" w:hint="default"/>
        <w:b w:val="0"/>
        <w:i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757FA"/>
    <w:multiLevelType w:val="hybridMultilevel"/>
    <w:tmpl w:val="D3365954"/>
    <w:lvl w:ilvl="0" w:tplc="026C3A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F0B86"/>
    <w:multiLevelType w:val="hybridMultilevel"/>
    <w:tmpl w:val="AA72804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F42200"/>
    <w:multiLevelType w:val="hybridMultilevel"/>
    <w:tmpl w:val="706AF9DE"/>
    <w:lvl w:ilvl="0" w:tplc="1DFE1864">
      <w:start w:val="4"/>
      <w:numFmt w:val="decimal"/>
      <w:lvlText w:val="%1"/>
      <w:lvlJc w:val="right"/>
      <w:pPr>
        <w:tabs>
          <w:tab w:val="num" w:pos="648"/>
        </w:tabs>
        <w:ind w:left="0" w:firstLine="288"/>
      </w:pPr>
      <w:rPr>
        <w:rFonts w:ascii="Arial" w:hAnsi="Arial"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BB"/>
    <w:rsid w:val="00026A23"/>
    <w:rsid w:val="00095D01"/>
    <w:rsid w:val="000E4487"/>
    <w:rsid w:val="0014437C"/>
    <w:rsid w:val="00263880"/>
    <w:rsid w:val="00285A4D"/>
    <w:rsid w:val="002B056B"/>
    <w:rsid w:val="002F1F77"/>
    <w:rsid w:val="00302A5E"/>
    <w:rsid w:val="00317496"/>
    <w:rsid w:val="00324428"/>
    <w:rsid w:val="0034419C"/>
    <w:rsid w:val="00397A79"/>
    <w:rsid w:val="00406D7E"/>
    <w:rsid w:val="00413FCE"/>
    <w:rsid w:val="004461AC"/>
    <w:rsid w:val="00450EA9"/>
    <w:rsid w:val="0045712F"/>
    <w:rsid w:val="004D3FD6"/>
    <w:rsid w:val="00586CBD"/>
    <w:rsid w:val="005B1851"/>
    <w:rsid w:val="005D60F6"/>
    <w:rsid w:val="005E4EA0"/>
    <w:rsid w:val="005F442D"/>
    <w:rsid w:val="00642273"/>
    <w:rsid w:val="00645E52"/>
    <w:rsid w:val="006D1FCA"/>
    <w:rsid w:val="006E3ECA"/>
    <w:rsid w:val="00714B72"/>
    <w:rsid w:val="0073129E"/>
    <w:rsid w:val="00754234"/>
    <w:rsid w:val="0077231B"/>
    <w:rsid w:val="00791719"/>
    <w:rsid w:val="007F47AD"/>
    <w:rsid w:val="00810A6D"/>
    <w:rsid w:val="00813C80"/>
    <w:rsid w:val="00860637"/>
    <w:rsid w:val="008A4817"/>
    <w:rsid w:val="008E2C4E"/>
    <w:rsid w:val="009C4FD9"/>
    <w:rsid w:val="00A019D2"/>
    <w:rsid w:val="00A51A47"/>
    <w:rsid w:val="00A53304"/>
    <w:rsid w:val="00A868F6"/>
    <w:rsid w:val="00AB1926"/>
    <w:rsid w:val="00AF6755"/>
    <w:rsid w:val="00B13639"/>
    <w:rsid w:val="00B36D16"/>
    <w:rsid w:val="00BB64E8"/>
    <w:rsid w:val="00C03604"/>
    <w:rsid w:val="00C109E1"/>
    <w:rsid w:val="00C44961"/>
    <w:rsid w:val="00C50E04"/>
    <w:rsid w:val="00C84FF6"/>
    <w:rsid w:val="00CD4EF7"/>
    <w:rsid w:val="00CF4DEA"/>
    <w:rsid w:val="00D054AB"/>
    <w:rsid w:val="00D41ABB"/>
    <w:rsid w:val="00D557F4"/>
    <w:rsid w:val="00D628A5"/>
    <w:rsid w:val="00D74904"/>
    <w:rsid w:val="00D8763F"/>
    <w:rsid w:val="00DA2A2C"/>
    <w:rsid w:val="00DF58C5"/>
    <w:rsid w:val="00ED529C"/>
    <w:rsid w:val="00F17A02"/>
    <w:rsid w:val="00F21ACD"/>
    <w:rsid w:val="00F2421A"/>
    <w:rsid w:val="00F32A12"/>
    <w:rsid w:val="00F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2E096-6E7D-4428-B69A-2CDE0961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D1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E9097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019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19D2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526066" w:themeColor="accent1" w:themeShade="7F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4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1ABB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4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1ABB"/>
    <w:rPr>
      <w:lang w:val="en-US"/>
    </w:rPr>
  </w:style>
  <w:style w:type="character" w:styleId="Hiperveza">
    <w:name w:val="Hyperlink"/>
    <w:basedOn w:val="Zadanifontodlomka"/>
    <w:uiPriority w:val="99"/>
    <w:unhideWhenUsed/>
    <w:rsid w:val="00D41ABB"/>
    <w:rPr>
      <w:color w:val="408080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37C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D5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32A12"/>
    <w:rPr>
      <w:color w:val="808080"/>
    </w:rPr>
  </w:style>
  <w:style w:type="paragraph" w:styleId="Odlomakpopisa">
    <w:name w:val="List Paragraph"/>
    <w:basedOn w:val="Normal"/>
    <w:uiPriority w:val="34"/>
    <w:qFormat/>
    <w:rsid w:val="00026A23"/>
    <w:pPr>
      <w:ind w:left="720"/>
      <w:contextualSpacing/>
    </w:pPr>
  </w:style>
  <w:style w:type="character" w:customStyle="1" w:styleId="normaltextrun">
    <w:name w:val="normaltextrun"/>
    <w:basedOn w:val="Zadanifontodlomka"/>
    <w:rsid w:val="00A868F6"/>
  </w:style>
  <w:style w:type="character" w:customStyle="1" w:styleId="Naslov3Char">
    <w:name w:val="Naslov 3 Char"/>
    <w:basedOn w:val="Zadanifontodlomka"/>
    <w:link w:val="Naslov3"/>
    <w:semiHidden/>
    <w:rsid w:val="00A019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19D2"/>
    <w:rPr>
      <w:rFonts w:asciiTheme="majorHAnsi" w:eastAsiaTheme="majorEastAsia" w:hAnsiTheme="majorHAnsi" w:cstheme="majorBidi"/>
      <w:color w:val="526066" w:themeColor="accent1" w:themeShade="7F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D1FCA"/>
    <w:rPr>
      <w:rFonts w:asciiTheme="majorHAnsi" w:eastAsiaTheme="majorEastAsia" w:hAnsiTheme="majorHAnsi" w:cstheme="majorBidi"/>
      <w:color w:val="7E9097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sbpz@sb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2CF6-422E-40CC-9EB8-348A53D9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 KILLERS RELEASE GROUP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</dc:creator>
  <cp:lastModifiedBy>ante kardum</cp:lastModifiedBy>
  <cp:revision>2</cp:revision>
  <cp:lastPrinted>2016-08-17T13:45:00Z</cp:lastPrinted>
  <dcterms:created xsi:type="dcterms:W3CDTF">2016-10-03T06:49:00Z</dcterms:created>
  <dcterms:modified xsi:type="dcterms:W3CDTF">2016-10-03T06:49:00Z</dcterms:modified>
</cp:coreProperties>
</file>